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997" w:rsidRPr="005005E2" w:rsidRDefault="005005E2">
      <w:pPr>
        <w:rPr>
          <w:b/>
        </w:rPr>
      </w:pPr>
      <w:r w:rsidRPr="005005E2">
        <w:rPr>
          <w:b/>
        </w:rPr>
        <w:t>SAPERI MINIMI TPSEE art. AUTOMAZIONE</w:t>
      </w:r>
      <w:r w:rsidR="00F322B6">
        <w:rPr>
          <w:b/>
        </w:rPr>
        <w:t xml:space="preserve"> – classe </w:t>
      </w:r>
      <w:r w:rsidR="00493374">
        <w:rPr>
          <w:b/>
        </w:rPr>
        <w:t>Terza</w:t>
      </w:r>
    </w:p>
    <w:p w:rsidR="005005E2" w:rsidRPr="005005E2" w:rsidRDefault="005005E2">
      <w:pPr>
        <w:rPr>
          <w:b/>
        </w:rPr>
      </w:pPr>
    </w:p>
    <w:p w:rsidR="005005E2" w:rsidRDefault="005005E2" w:rsidP="005005E2">
      <w:pPr>
        <w:rPr>
          <w:b/>
        </w:rPr>
      </w:pPr>
      <w:r w:rsidRPr="005005E2">
        <w:rPr>
          <w:b/>
        </w:rPr>
        <w:t>Indicatori di sufficienza (obiettivi minimi irrinunciabili)</w:t>
      </w:r>
    </w:p>
    <w:p w:rsidR="00493374" w:rsidRDefault="00493374" w:rsidP="00493374">
      <w:pPr>
        <w:rPr>
          <w:b/>
        </w:rPr>
      </w:pPr>
      <w:r w:rsidRPr="00493374">
        <w:rPr>
          <w:b/>
        </w:rPr>
        <w:t>Norme tecniche, disposizioni legislative e rappresentazione grafica degli apparati elettrici</w:t>
      </w:r>
    </w:p>
    <w:p w:rsidR="00493374" w:rsidRDefault="00493374" w:rsidP="00493374">
      <w:r w:rsidRPr="00493374">
        <w:rPr>
          <w:u w:val="single"/>
        </w:rPr>
        <w:t>Conoscenze</w:t>
      </w:r>
      <w:r>
        <w:t xml:space="preserve"> </w:t>
      </w:r>
      <w:r>
        <w:t xml:space="preserve"> Conoscere le principali norme per il tracciamento dei segni grafici. </w:t>
      </w:r>
      <w:r>
        <w:t xml:space="preserve"> Conoscere la classificazione degli schemi elettrici. </w:t>
      </w:r>
      <w:r>
        <w:t xml:space="preserve"> Conoscere i principi generali per la corretta esecuzione di uno scema circuitale. </w:t>
      </w:r>
      <w:r w:rsidRPr="00493374">
        <w:rPr>
          <w:u w:val="single"/>
        </w:rPr>
        <w:t>Abilità</w:t>
      </w:r>
      <w:r>
        <w:t xml:space="preserve"> </w:t>
      </w:r>
      <w:r>
        <w:t xml:space="preserve"> Saper rappresentare schematicamente gli elementi di un circuito elettrico. </w:t>
      </w:r>
      <w:r>
        <w:t xml:space="preserve"> Saper interpretare gli schemi elettrici. </w:t>
      </w:r>
      <w:r>
        <w:t xml:space="preserve"> Saper eseguire uno schema circuitale rispettando le proporzioni consigliate dalle norme</w:t>
      </w:r>
    </w:p>
    <w:p w:rsidR="00493374" w:rsidRDefault="00493374" w:rsidP="00493374">
      <w:pPr>
        <w:rPr>
          <w:b/>
        </w:rPr>
      </w:pPr>
      <w:r w:rsidRPr="00493374">
        <w:rPr>
          <w:b/>
        </w:rPr>
        <w:t>Principali componenti degli impianti elettrici e circuiti di comando per civili abitazioni</w:t>
      </w:r>
    </w:p>
    <w:p w:rsidR="00493374" w:rsidRDefault="00493374" w:rsidP="00493374">
      <w:r w:rsidRPr="00493374">
        <w:rPr>
          <w:u w:val="single"/>
        </w:rPr>
        <w:t>Conoscenze</w:t>
      </w:r>
      <w:r>
        <w:t xml:space="preserve"> </w:t>
      </w:r>
      <w:r>
        <w:t xml:space="preserve"> Conoscere le norme di comportamento e le modalità di intervento in materia di sicurezza </w:t>
      </w:r>
      <w:r>
        <w:t xml:space="preserve"> Conoscere le apparecchiature elettriche per i circuiti negli impianti civili </w:t>
      </w:r>
      <w:r>
        <w:t xml:space="preserve"> Conoscere i principali tipi di impianti per edifici di uso civile </w:t>
      </w:r>
      <w:r w:rsidRPr="00493374">
        <w:rPr>
          <w:u w:val="single"/>
        </w:rPr>
        <w:t>Abilità</w:t>
      </w:r>
      <w:r>
        <w:t xml:space="preserve"> </w:t>
      </w:r>
      <w:r>
        <w:t xml:space="preserve"> Saper consultare cataloghi tecnici </w:t>
      </w:r>
      <w:r>
        <w:t xml:space="preserve"> Saper leggere circuiti elettrici relativi a impianti civili </w:t>
      </w:r>
      <w:r>
        <w:t xml:space="preserve"> Saper realizzare il cablaggio di semplici circuiti elettrici relativi a impianti civili</w:t>
      </w:r>
    </w:p>
    <w:p w:rsidR="00493374" w:rsidRDefault="00493374" w:rsidP="00493374">
      <w:pPr>
        <w:rPr>
          <w:b/>
        </w:rPr>
      </w:pPr>
      <w:r w:rsidRPr="00493374">
        <w:rPr>
          <w:b/>
        </w:rPr>
        <w:t>Normativa e sicurezza negli impianti elettrici e ulteriori impianti elettrici per civili abitazioni</w:t>
      </w:r>
    </w:p>
    <w:p w:rsidR="00493374" w:rsidRDefault="00493374" w:rsidP="00493374">
      <w:r w:rsidRPr="00493374">
        <w:rPr>
          <w:u w:val="single"/>
        </w:rPr>
        <w:t>Conoscenze</w:t>
      </w:r>
      <w:r>
        <w:t xml:space="preserve"> </w:t>
      </w:r>
      <w:r>
        <w:t xml:space="preserve"> Conoscere le tipologie di relè e il loro utilizzo tipico in ambito domestico; </w:t>
      </w:r>
      <w:r>
        <w:t xml:space="preserve"> Conoscere le caratteristiche tecniche, costruttive e di intervento di interruttori automatici magnetotermici e degli interruttori differenziali (salvavita) </w:t>
      </w:r>
      <w:r>
        <w:t xml:space="preserve"> Conoscere le condizioni di sicurezza da garantire per la realizzazione di un impianto elettrico per civili abitazioni </w:t>
      </w:r>
      <w:r w:rsidRPr="00493374">
        <w:rPr>
          <w:u w:val="single"/>
        </w:rPr>
        <w:t>Abilità</w:t>
      </w:r>
      <w:r>
        <w:t xml:space="preserve"> </w:t>
      </w:r>
      <w:r>
        <w:t xml:space="preserve"> Saper consultare cataloghi tecnici e scegliere le principali apparecchiature elettriche </w:t>
      </w:r>
      <w:r>
        <w:t xml:space="preserve"> Saper realizzare il cablaggio di circuiti elettrici per il comando di utenze domestiche </w:t>
      </w:r>
      <w:r>
        <w:t xml:space="preserve"> Saper disegnare con un programma CAD semplici circuiti elettrici</w:t>
      </w:r>
    </w:p>
    <w:p w:rsidR="00493374" w:rsidRDefault="00493374" w:rsidP="00493374">
      <w:pPr>
        <w:rPr>
          <w:b/>
        </w:rPr>
      </w:pPr>
      <w:r w:rsidRPr="00493374">
        <w:rPr>
          <w:b/>
        </w:rPr>
        <w:t>Il progetto degli impianti elettrici di piccola potenza</w:t>
      </w:r>
    </w:p>
    <w:p w:rsidR="00493374" w:rsidRDefault="00493374" w:rsidP="00493374">
      <w:r w:rsidRPr="00493374">
        <w:rPr>
          <w:u w:val="single"/>
        </w:rPr>
        <w:t>Conoscenze</w:t>
      </w:r>
      <w:r>
        <w:t xml:space="preserve"> </w:t>
      </w:r>
      <w:r>
        <w:t xml:space="preserve"> Conoscere le tipologie di ambiente al fine della progettazione di impianti elettrici civili </w:t>
      </w:r>
      <w:r>
        <w:t xml:space="preserve"> Conoscere le grandezze necessarie per il dimensionamento di un impianto elettrico </w:t>
      </w:r>
      <w:r>
        <w:t xml:space="preserve"> Conoscere le principali caratteristiche di un impianto elettrico (apparecchiature di protezione, cavi, tubazioni, circuiti di distribuzione, ecc.) </w:t>
      </w:r>
      <w:r w:rsidRPr="00493374">
        <w:rPr>
          <w:u w:val="single"/>
        </w:rPr>
        <w:t>Abilità</w:t>
      </w:r>
      <w:r>
        <w:t xml:space="preserve"> </w:t>
      </w:r>
      <w:r>
        <w:t xml:space="preserve"> Saper disegnare la planimetria e lo schema topografico dell'impianto con almeno i circuiti di distribuzione dell'energia </w:t>
      </w:r>
      <w:r>
        <w:t xml:space="preserve"> Saper impostare correttamente il quadro elettrico generale di un appartamento e suddividere negli opportuni circuiti l'impianto elettrico </w:t>
      </w:r>
      <w:r>
        <w:t xml:space="preserve"> Saper scegliere le apparecchiature di protezione necessarie per la sicurezza dell'impianto </w:t>
      </w:r>
      <w:r>
        <w:t xml:space="preserve"> Saper redigere un elenco di tutti i componenti necessari e fare un preventivo di massima</w:t>
      </w:r>
    </w:p>
    <w:p w:rsidR="00493374" w:rsidRDefault="00493374" w:rsidP="00493374">
      <w:pPr>
        <w:rPr>
          <w:b/>
        </w:rPr>
      </w:pPr>
      <w:r w:rsidRPr="00493374">
        <w:rPr>
          <w:b/>
        </w:rPr>
        <w:t>Il progetto degli impianti di segnalazione e di comunicazione</w:t>
      </w:r>
    </w:p>
    <w:p w:rsidR="00493374" w:rsidRDefault="00493374" w:rsidP="00493374">
      <w:r w:rsidRPr="00493374">
        <w:rPr>
          <w:u w:val="single"/>
        </w:rPr>
        <w:t>Conoscenze</w:t>
      </w:r>
      <w:r>
        <w:t xml:space="preserve"> </w:t>
      </w:r>
      <w:r>
        <w:t xml:space="preserve"> Conoscere le apparecchiature si segnalazione e comunicazione utilizzate per impianti civili </w:t>
      </w:r>
      <w:r>
        <w:t xml:space="preserve"> Capire semplici circuiti di segnalazione e comunicazione e saper realizzare il cablaggio corrispondente. </w:t>
      </w:r>
      <w:r w:rsidRPr="00493374">
        <w:rPr>
          <w:u w:val="single"/>
        </w:rPr>
        <w:t>Abilità</w:t>
      </w:r>
      <w:r>
        <w:t xml:space="preserve"> </w:t>
      </w:r>
      <w:r>
        <w:t xml:space="preserve"> Saper consultare cataloghi tecnici </w:t>
      </w:r>
      <w:r>
        <w:t xml:space="preserve"> Saper leggere circuiti di segnalazione e comunicazione </w:t>
      </w:r>
      <w:r>
        <w:t xml:space="preserve"> Saper realizzare il cablaggio di circuiti di segnalazione e comunicazione</w:t>
      </w:r>
    </w:p>
    <w:p w:rsidR="00493374" w:rsidRDefault="00493374" w:rsidP="00493374">
      <w:pPr>
        <w:rPr>
          <w:b/>
        </w:rPr>
      </w:pPr>
      <w:r w:rsidRPr="00493374">
        <w:rPr>
          <w:b/>
        </w:rPr>
        <w:t xml:space="preserve">Criteri per il progetto degli impianti </w:t>
      </w:r>
      <w:proofErr w:type="spellStart"/>
      <w:r w:rsidRPr="00493374">
        <w:rPr>
          <w:b/>
        </w:rPr>
        <w:t>domotici</w:t>
      </w:r>
      <w:proofErr w:type="spellEnd"/>
      <w:r w:rsidRPr="00493374">
        <w:rPr>
          <w:b/>
        </w:rPr>
        <w:t>: l’automazione nelle civili abitazioni</w:t>
      </w:r>
    </w:p>
    <w:p w:rsidR="00493374" w:rsidRPr="00493374" w:rsidRDefault="00493374" w:rsidP="00493374">
      <w:pPr>
        <w:rPr>
          <w:b/>
        </w:rPr>
      </w:pPr>
      <w:r w:rsidRPr="00493374">
        <w:rPr>
          <w:u w:val="single"/>
        </w:rPr>
        <w:t>Conoscenze</w:t>
      </w:r>
      <w:r>
        <w:t xml:space="preserve"> </w:t>
      </w:r>
      <w:r>
        <w:t xml:space="preserve"> Conoscere le tipologie di ambiente al fine della progettazione di impianti elettrici </w:t>
      </w:r>
      <w:proofErr w:type="spellStart"/>
      <w:r>
        <w:t>domotici</w:t>
      </w:r>
      <w:proofErr w:type="spellEnd"/>
      <w:r>
        <w:t xml:space="preserve"> </w:t>
      </w:r>
      <w:r>
        <w:t xml:space="preserve"> Conoscere le caratteristiche delle apparecchiature di domotica </w:t>
      </w:r>
      <w:r>
        <w:t xml:space="preserve"> Conoscere le caratteristiche dei sistemi bus di gestione </w:t>
      </w:r>
      <w:bookmarkStart w:id="0" w:name="_GoBack"/>
      <w:r w:rsidRPr="00493374">
        <w:rPr>
          <w:u w:val="single"/>
        </w:rPr>
        <w:t>Abilità</w:t>
      </w:r>
      <w:r>
        <w:t xml:space="preserve"> </w:t>
      </w:r>
      <w:bookmarkEnd w:id="0"/>
      <w:r>
        <w:t xml:space="preserve"> Saper impostare correttamente il quadro elettrico generale di un appartamento e suddividere negli opportuni circuiti l'impianto </w:t>
      </w:r>
      <w:proofErr w:type="spellStart"/>
      <w:r>
        <w:t>domotico</w:t>
      </w:r>
      <w:proofErr w:type="spellEnd"/>
      <w:r>
        <w:t xml:space="preserve"> </w:t>
      </w:r>
      <w:r>
        <w:t xml:space="preserve"> Saper scegliere le apparecchiature di protezione necessarie per l'integrazione dell'impianto </w:t>
      </w:r>
      <w:r>
        <w:t xml:space="preserve"> Saper redigere un elenco di tutti i componenti necessari</w:t>
      </w:r>
    </w:p>
    <w:sectPr w:rsidR="00493374" w:rsidRPr="004933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5E2"/>
    <w:rsid w:val="00493374"/>
    <w:rsid w:val="005005E2"/>
    <w:rsid w:val="00D04997"/>
    <w:rsid w:val="00F3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0972A"/>
  <w15:chartTrackingRefBased/>
  <w15:docId w15:val="{FAC1F307-F853-49E4-AEC7-1944860B4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 C</dc:creator>
  <cp:keywords/>
  <dc:description/>
  <cp:lastModifiedBy>G C</cp:lastModifiedBy>
  <cp:revision>5</cp:revision>
  <dcterms:created xsi:type="dcterms:W3CDTF">2020-12-23T17:36:00Z</dcterms:created>
  <dcterms:modified xsi:type="dcterms:W3CDTF">2020-12-23T18:28:00Z</dcterms:modified>
</cp:coreProperties>
</file>